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0773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ПРИЛОЖЕНИЕ № 1</w:t>
      </w:r>
    </w:p>
    <w:p>
      <w:pPr>
        <w:pStyle w:val="Normal"/>
        <w:ind w:left="10773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к распоряжению Министерства </w:t>
      </w:r>
    </w:p>
    <w:p>
      <w:pPr>
        <w:pStyle w:val="Normal"/>
        <w:ind w:left="10773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агропромышленного комплекса </w:t>
      </w:r>
    </w:p>
    <w:p>
      <w:pPr>
        <w:pStyle w:val="Normal"/>
        <w:ind w:left="10773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и развития сельских территорий </w:t>
      </w:r>
    </w:p>
    <w:p>
      <w:pPr>
        <w:pStyle w:val="Normal"/>
        <w:ind w:left="10773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Ульяновской области</w:t>
      </w:r>
    </w:p>
    <w:p>
      <w:pPr>
        <w:pStyle w:val="Normal"/>
        <w:ind w:left="10773" w:hanging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от _________ №________</w:t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План </w:t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>нормотворческой деятельности Министерства агропромышленного комплекса и развития сельских территорий</w:t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>Ульяновской области на 2023 год</w:t>
      </w:r>
    </w:p>
    <w:p>
      <w:pPr>
        <w:pStyle w:val="Normal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pPr w:bottomFromText="0" w:horzAnchor="margin" w:leftFromText="181" w:rightFromText="181" w:tblpX="0" w:tblpY="3731" w:topFromText="0" w:vertAnchor="page"/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66"/>
        <w:gridCol w:w="3657"/>
        <w:gridCol w:w="1976"/>
        <w:gridCol w:w="1742"/>
        <w:gridCol w:w="3208"/>
        <w:gridCol w:w="2920"/>
      </w:tblGrid>
      <w:tr>
        <w:trPr>
          <w:trHeight w:val="419" w:hRule="atLeast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№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widowControl w:val="false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Наименование</w:t>
            </w:r>
          </w:p>
          <w:p>
            <w:pPr>
              <w:pStyle w:val="14"/>
              <w:widowControl w:val="false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проекта правового акта</w:t>
            </w:r>
          </w:p>
          <w:p>
            <w:pPr>
              <w:pStyle w:val="HEADERTEXT"/>
              <w:tabs>
                <w:tab w:val="clear" w:pos="708"/>
                <w:tab w:val="left" w:pos="660" w:leader="none"/>
              </w:tabs>
              <w:jc w:val="center"/>
              <w:rPr>
                <w:rFonts w:ascii="PT Astra Serif" w:hAnsi="PT Astra Serif" w:cs="Times New Roman"/>
                <w:color w:val="auto"/>
                <w:szCs w:val="24"/>
              </w:rPr>
            </w:pPr>
            <w:r>
              <w:rPr>
                <w:rFonts w:cs="Times New Roman" w:ascii="PT Astra Serif" w:hAnsi="PT Astra Serif"/>
                <w:color w:val="auto"/>
                <w:szCs w:val="24"/>
              </w:rPr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widowControl w:val="false"/>
              <w:ind w:left="-57" w:right="-57" w:hanging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Ответственные</w:t>
            </w:r>
          </w:p>
          <w:p>
            <w:pPr>
              <w:pStyle w:val="14"/>
              <w:widowControl w:val="false"/>
              <w:ind w:left="-113" w:right="-57" w:hanging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за подготовку</w:t>
            </w:r>
          </w:p>
          <w:p>
            <w:pPr>
              <w:pStyle w:val="14"/>
              <w:widowControl w:val="false"/>
              <w:ind w:left="-113" w:hanging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 xml:space="preserve">и сопровождение проекта </w:t>
            </w:r>
          </w:p>
          <w:p>
            <w:pPr>
              <w:pStyle w:val="14"/>
              <w:widowControl w:val="false"/>
              <w:ind w:left="-57" w:right="-113" w:hanging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правового акта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widowControl w:val="false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Срок</w:t>
            </w:r>
          </w:p>
          <w:p>
            <w:pPr>
              <w:pStyle w:val="Normal"/>
              <w:widowControl w:val="false"/>
              <w:ind w:left="-113" w:right="-57" w:hanging="0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принятия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правового акта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 xml:space="preserve">Правовые акты, 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 xml:space="preserve">которые необходимо 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 xml:space="preserve">принять в целях реализации правового акта </w:t>
            </w:r>
          </w:p>
          <w:p>
            <w:pPr>
              <w:pStyle w:val="Normal"/>
              <w:widowControl w:val="false"/>
              <w:ind w:left="34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(либо внесение изменений</w:t>
              <w:br/>
              <w:t>в правовой акт, признание утратившим силу и т.д.)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4"/>
              <w:widowControl w:val="false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Цель</w:t>
            </w:r>
          </w:p>
          <w:p>
            <w:pPr>
              <w:pStyle w:val="14"/>
              <w:widowControl w:val="false"/>
              <w:jc w:val="center"/>
              <w:rPr>
                <w:rFonts w:ascii="PT Astra Serif" w:hAnsi="PT Astra Serif"/>
                <w:b/>
                <w:b/>
              </w:rPr>
            </w:pPr>
            <w:r>
              <w:rPr>
                <w:rFonts w:ascii="PT Astra Serif" w:hAnsi="PT Astra Serif"/>
                <w:b/>
              </w:rPr>
              <w:t>принятия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правового акта</w:t>
            </w:r>
          </w:p>
        </w:tc>
      </w:tr>
      <w:tr>
        <w:trPr>
          <w:trHeight w:val="302" w:hRule="atLeast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TEXT"/>
              <w:jc w:val="center"/>
              <w:rPr>
                <w:rFonts w:ascii="PT Astra Serif" w:hAnsi="PT Astra Serif" w:cs="Times New Roman"/>
                <w:color w:val="auto"/>
                <w:szCs w:val="24"/>
              </w:rPr>
            </w:pPr>
            <w:r>
              <w:rPr>
                <w:rFonts w:cs="Times New Roman" w:ascii="PT Astra Serif" w:hAnsi="PT Astra Serif"/>
                <w:color w:val="auto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</w:tr>
      <w:tr>
        <w:trPr>
          <w:trHeight w:val="302" w:hRule="atLeast"/>
        </w:trPr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ERTEXT"/>
              <w:rPr>
                <w:rFonts w:ascii="PT Astra Serif" w:hAnsi="PT Astra Serif"/>
                <w:b/>
                <w:b/>
                <w:bCs/>
                <w:color w:val="000000"/>
                <w:szCs w:val="24"/>
              </w:rPr>
            </w:pPr>
            <w:r>
              <w:rPr>
                <w:rFonts w:ascii="PT Astra Serif" w:hAnsi="PT Astra Serif"/>
                <w:b/>
                <w:bCs/>
                <w:color w:val="000000"/>
                <w:szCs w:val="24"/>
              </w:rPr>
              <w:t>Приказы 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  <w:tr>
        <w:trPr>
          <w:trHeight w:val="3091" w:hRule="atLeast"/>
        </w:trPr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highlight w:val="white"/>
              </w:rPr>
              <w:t xml:space="preserve">Приказ Министерства </w:t>
            </w:r>
            <w:r>
              <w:rPr>
                <w:rFonts w:cs="PT Astra Serif" w:ascii="PT Astra Serif" w:hAnsi="PT Astra Serif"/>
                <w:highlight w:val="white"/>
              </w:rPr>
              <w:t>агропромы-шленного комплекса и развития сельских территорий Ульяновской области</w:t>
            </w:r>
            <w:r>
              <w:rPr>
                <w:rFonts w:ascii="PT Astra Serif" w:hAnsi="PT Astra Serif"/>
                <w:highlight w:val="white"/>
              </w:rPr>
              <w:t xml:space="preserve"> об утверждении положения о конкурсной комиссии по предварительному отбору проектов  комплексного развития сельских территорий Ульяновской области или сельских агломераций на территории Ульяновской области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Макаричева Е.А.</w:t>
            </w:r>
          </w:p>
          <w:p>
            <w:pPr>
              <w:pStyle w:val="Normal"/>
              <w:widowControl w:val="false"/>
              <w:ind w:left="-113" w:right="-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Болтунова А.А.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highlight w:val="white"/>
              </w:rPr>
              <w:t>Проектом планируется утвердить положени</w:t>
            </w:r>
            <w:r>
              <w:rPr>
                <w:rFonts w:eastAsia="Source Han Sans CN Regular" w:cs="Lohit Devanagari" w:ascii="PT Astra Serif" w:hAnsi="PT Astra Serif"/>
                <w:kern w:val="2"/>
                <w:highlight w:val="white"/>
                <w:lang w:bidi="ru-RU"/>
              </w:rPr>
              <w:t>е</w:t>
              <w:br/>
            </w:r>
            <w:r>
              <w:rPr>
                <w:rFonts w:ascii="PT Astra Serif" w:hAnsi="PT Astra Serif"/>
                <w:highlight w:val="white"/>
              </w:rPr>
              <w:t>о конкурсной комиссии</w:t>
              <w:br/>
              <w:t>по предварительному отбору проектов комплексного развития сельских территорий Ульяновской области или сельских агломераций на территории Ульяновской области</w:t>
            </w:r>
          </w:p>
        </w:tc>
      </w:tr>
      <w:tr>
        <w:trPr>
          <w:trHeight w:val="419" w:hRule="atLeast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both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color w:val="000000"/>
                <w:highlight w:val="white"/>
                <w:lang w:eastAsia="en-US"/>
              </w:rPr>
              <w:t xml:space="preserve">Приказ </w:t>
            </w:r>
            <w:r>
              <w:rPr>
                <w:rFonts w:eastAsia="Calibri" w:cs="PT Astra Serif" w:ascii="PT Astra Serif" w:hAnsi="PT Astra Serif" w:eastAsiaTheme="minorHAnsi"/>
                <w:highlight w:val="white"/>
                <w:lang w:eastAsia="en-US"/>
              </w:rPr>
              <w:t xml:space="preserve">Министерства агропромышленного комплекса и развития сельских территорий Ульяновской области «О внесении изменения в приказ </w:t>
            </w:r>
            <w:r>
              <w:rPr>
                <w:rFonts w:eastAsia="Calibri" w:cs="PT Astra Serif" w:ascii="PT Astra Serif" w:hAnsi="PT Astra Serif"/>
                <w:color w:val="000000"/>
                <w:highlight w:val="white"/>
                <w:lang w:eastAsia="en-US"/>
              </w:rPr>
              <w:t xml:space="preserve">Министерства агропромышленного комплекса и развития сельских территорий Ульяновской области </w:t>
            </w:r>
            <w:r>
              <w:rPr>
                <w:rFonts w:eastAsia="Calibri" w:cs="PT Astra Serif" w:ascii="PT Astra Serif" w:hAnsi="PT Astra Serif" w:eastAsiaTheme="minorHAnsi"/>
                <w:highlight w:val="white"/>
                <w:lang w:eastAsia="en-US"/>
              </w:rPr>
              <w:t>от 19.05.2022 № 28»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Макаричева Е.А.</w:t>
            </w:r>
          </w:p>
          <w:p>
            <w:pPr>
              <w:pStyle w:val="Normal"/>
              <w:widowControl w:val="false"/>
              <w:ind w:left="-113" w:right="-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Болтунова А.А.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eastAsiaTheme="minorHAnsi" w:ascii="PT Astra Serif" w:hAnsi="PT Astra Serif"/>
                <w:lang w:eastAsia="en-US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</w:rPr>
            </w:pPr>
            <w:r>
              <w:rPr>
                <w:rFonts w:eastAsia="Calibri" w:cs="PT Astra Serif" w:ascii="PT Astra Serif" w:hAnsi="PT Astra Serif" w:eastAsiaTheme="minorHAnsi"/>
                <w:highlight w:val="white"/>
                <w:lang w:eastAsia="en-US"/>
              </w:rPr>
              <w:t>Проектом планируется привести в соответствие с федеральным законодательством отдельные положения указанного приказа.</w:t>
            </w:r>
          </w:p>
        </w:tc>
      </w:tr>
      <w:tr>
        <w:trPr>
          <w:trHeight w:val="115" w:hRule="atLeast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60" w:leader="none"/>
              </w:tabs>
              <w:ind w:left="-57" w:right="-57" w:hanging="0"/>
              <w:jc w:val="both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color w:val="000000"/>
                <w:highlight w:val="white"/>
              </w:rPr>
              <w:t xml:space="preserve">Приказ </w:t>
            </w:r>
            <w:r>
              <w:rPr>
                <w:rFonts w:cs="PT Astra Serif" w:ascii="PT Astra Serif" w:hAnsi="PT Astra Serif"/>
                <w:highlight w:val="white"/>
              </w:rPr>
              <w:t>Министерства агропромышленного комплекса и развития сельских территорий Ульяновской области «</w:t>
            </w:r>
            <w:r>
              <w:rPr>
                <w:rFonts w:ascii="PT Astra Serif" w:hAnsi="PT Astra Serif"/>
                <w:highlight w:val="white"/>
              </w:rPr>
              <w:t xml:space="preserve">О внесении изменения в приказ </w:t>
            </w:r>
            <w:r>
              <w:rPr>
                <w:rFonts w:ascii="PT Astra Serif" w:hAnsi="PT Astra Serif"/>
                <w:color w:val="000000"/>
                <w:highlight w:val="white"/>
              </w:rPr>
              <w:t xml:space="preserve">Министерства агропромышленного комплекса и развития сельских территорий Ульяновской области </w:t>
            </w:r>
            <w:r>
              <w:rPr>
                <w:rFonts w:ascii="PT Astra Serif" w:hAnsi="PT Astra Serif"/>
                <w:highlight w:val="white"/>
              </w:rPr>
              <w:t>от 30.05.2022 № 30».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Макаричева Е.А.</w:t>
            </w:r>
          </w:p>
          <w:p>
            <w:pPr>
              <w:pStyle w:val="Normal"/>
              <w:widowControl w:val="false"/>
              <w:ind w:left="-113" w:right="-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Болтунова А.А.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eastAsiaTheme="minorHAnsi" w:ascii="PT Astra Serif" w:hAnsi="PT Astra Serif"/>
                <w:lang w:eastAsia="en-US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rFonts w:ascii="PT Astra Serif" w:hAnsi="PT Astra Serif" w:eastAsia="Calibri" w:eastAsiaTheme="minorHAnsi"/>
                <w:lang w:eastAsia="en-US"/>
              </w:rPr>
            </w:pPr>
            <w:r>
              <w:rPr>
                <w:rFonts w:eastAsia="Calibri" w:ascii="PT Astra Serif" w:hAnsi="PT Astra Serif" w:eastAsiaTheme="minorHAnsi"/>
                <w:lang w:eastAsia="en-US"/>
              </w:rPr>
              <w:t>Внесение изменений в порядок формирования и деятельности конкурсной комиссии по отбору проектов по благоустройству общественных пространств на сельских территориях</w:t>
            </w:r>
          </w:p>
        </w:tc>
      </w:tr>
      <w:tr>
        <w:trPr>
          <w:trHeight w:val="419" w:hRule="atLeast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color w:val="000000"/>
                <w:highlight w:val="white"/>
                <w:lang w:eastAsia="en-US"/>
              </w:rPr>
              <w:t xml:space="preserve">Приказ </w:t>
            </w:r>
            <w:r>
              <w:rPr>
                <w:rFonts w:eastAsia="Calibri" w:cs="PT Astra Serif" w:ascii="PT Astra Serif" w:hAnsi="PT Astra Serif" w:eastAsiaTheme="minorHAnsi"/>
                <w:highlight w:val="white"/>
                <w:lang w:eastAsia="en-US"/>
              </w:rPr>
              <w:t>Министерства агропромышленного комплекса и развития сельских территорий Ульяновской области  об утверждении формы заявки на получение субсидий из областного бюджета Ульяновской области в целях софинансирования расходных обязательств, связанных с благоустройством сельских территорий.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Макаричева Е.А.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Болтунова А.А.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eastAsiaTheme="minorHAnsi" w:ascii="PT Astra Serif" w:hAnsi="PT Astra Serif"/>
                <w:lang w:eastAsia="en-US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</w:rPr>
            </w:pPr>
            <w:r>
              <w:rPr>
                <w:rFonts w:eastAsia="Calibri" w:cs="PT Astra Serif" w:ascii="PT Astra Serif" w:hAnsi="PT Astra Serif" w:eastAsiaTheme="minorHAnsi"/>
                <w:highlight w:val="white"/>
                <w:lang w:eastAsia="en-US"/>
              </w:rPr>
              <w:t>Проектом планируется утвердить формы заявки на получение субсидий</w:t>
              <w:br/>
              <w:t>из областного бюджета Ульяновской области в целях софинансирования расходных обязательств, связанных с благоустройством сельских территорий.</w:t>
            </w:r>
          </w:p>
        </w:tc>
      </w:tr>
      <w:tr>
        <w:trPr>
          <w:trHeight w:val="419" w:hRule="atLeast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color w:val="000000"/>
                <w:highlight w:val="white"/>
              </w:rPr>
              <w:t xml:space="preserve">Приказ </w:t>
            </w:r>
            <w:r>
              <w:rPr>
                <w:rFonts w:cs="PT Astra Serif" w:ascii="PT Astra Serif" w:hAnsi="PT Astra Serif"/>
                <w:highlight w:val="white"/>
              </w:rPr>
              <w:t xml:space="preserve">Министерства агропромышленного комплекса и развития сельских территорий Ульяновской области «О внесении изменений в приказ </w:t>
            </w:r>
            <w:r>
              <w:rPr>
                <w:rFonts w:cs="PT Astra Serif" w:ascii="PT Astra Serif" w:hAnsi="PT Astra Serif"/>
                <w:color w:val="000000"/>
                <w:highlight w:val="white"/>
              </w:rPr>
              <w:t xml:space="preserve">Министерства агропромышленного комплекса и развития сельских территорий Ульяновской области </w:t>
            </w:r>
            <w:r>
              <w:rPr>
                <w:rFonts w:cs="PT Astra Serif" w:ascii="PT Astra Serif" w:hAnsi="PT Astra Serif"/>
                <w:highlight w:val="white"/>
              </w:rPr>
              <w:t>от 31.01.2022 № 4»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Макаричева Е.А.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Болтунова А.А.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</w:rPr>
            </w:pPr>
            <w:r>
              <w:rPr>
                <w:rFonts w:eastAsia="Calibri" w:cs="PT Astra Serif" w:ascii="PT Astra Serif" w:hAnsi="PT Astra Serif" w:eastAsiaTheme="minorHAnsi"/>
                <w:highlight w:val="white"/>
                <w:lang w:eastAsia="en-US"/>
              </w:rPr>
              <w:t>Проектом планируется привести в соответствие с федеральным законодательством отдельные положения указанного приказа.</w:t>
            </w:r>
          </w:p>
        </w:tc>
      </w:tr>
      <w:tr>
        <w:trPr>
          <w:trHeight w:val="419" w:hRule="atLeast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highlight w:val="white"/>
              </w:rPr>
              <w:t>Приказ Министерства агропромышленного комплекса и развития сельских территорий Ульяновской области об утверждении положения о включении проектов в реестр проектов</w:t>
            </w:r>
            <w:r>
              <w:rPr>
                <w:rFonts w:eastAsia="Calibri" w:cs="PT Astra Serif" w:ascii="PT Astra Serif" w:hAnsi="PT Astra Serif" w:eastAsiaTheme="minorHAnsi"/>
                <w:highlight w:val="white"/>
                <w:lang w:eastAsia="en-US"/>
              </w:rPr>
              <w:t xml:space="preserve"> компактной жилищной застройки.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Макаричева Е.А.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Болтунова А.А.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PT Astra Serif" w:hAnsi="PT Astra Serif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Проектом планируется утвердить положени</w:t>
            </w:r>
            <w:r>
              <w:rPr>
                <w:rFonts w:eastAsia="Source Han Sans CN Regular" w:cs="Lohit Devanagari" w:ascii="PT Astra Serif" w:hAnsi="PT Astra Serif"/>
                <w:kern w:val="2"/>
                <w:lang w:bidi="ru-RU"/>
              </w:rPr>
              <w:t>е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rFonts w:ascii="PT Astra Serif" w:hAnsi="PT Astra Serif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о включении проектов</w:t>
              <w:br/>
              <w:t>в реестр проектов  компактной жилищной застройки.</w:t>
            </w:r>
          </w:p>
        </w:tc>
      </w:tr>
      <w:tr>
        <w:trPr>
          <w:trHeight w:val="419" w:hRule="atLeast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color w:val="000000"/>
                <w:highlight w:val="white"/>
              </w:rPr>
              <w:t xml:space="preserve">Приказ </w:t>
            </w:r>
            <w:r>
              <w:rPr>
                <w:rFonts w:cs="PT Astra Serif" w:ascii="PT Astra Serif" w:hAnsi="PT Astra Serif"/>
                <w:highlight w:val="white"/>
              </w:rPr>
              <w:t xml:space="preserve">Министерства агропромышленного комплекса и развития сельских территорий Ульяновской области «О внесении изменений в приказ </w:t>
            </w:r>
            <w:r>
              <w:rPr>
                <w:rFonts w:cs="PT Astra Serif" w:ascii="PT Astra Serif" w:hAnsi="PT Astra Serif"/>
                <w:color w:val="000000"/>
                <w:highlight w:val="white"/>
              </w:rPr>
              <w:t xml:space="preserve">Министерства агропромышленного комплекса и развития сельских территорий Ульяновской области </w:t>
            </w:r>
            <w:r>
              <w:rPr>
                <w:rFonts w:cs="PT Astra Serif" w:ascii="PT Astra Serif" w:hAnsi="PT Astra Serif"/>
                <w:highlight w:val="white"/>
              </w:rPr>
              <w:t>от 12.03.2021 № 7»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Макаричева Е.А.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Болтунова А.А.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</w:rPr>
            </w:pPr>
            <w:r>
              <w:rPr>
                <w:rFonts w:eastAsia="Calibri" w:cs="PT Astra Serif" w:ascii="PT Astra Serif" w:hAnsi="PT Astra Serif" w:eastAsiaTheme="minorHAnsi"/>
                <w:highlight w:val="white"/>
                <w:lang w:eastAsia="en-US"/>
              </w:rPr>
              <w:t>Приведение  отдельных положений приказа</w:t>
              <w:br/>
              <w:t>в соответствие</w:t>
              <w:br/>
              <w:t>с федеральным  законодательством</w:t>
            </w:r>
          </w:p>
        </w:tc>
      </w:tr>
      <w:tr>
        <w:trPr>
          <w:trHeight w:val="419" w:hRule="atLeast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both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color w:val="000000"/>
                <w:highlight w:val="white"/>
              </w:rPr>
              <w:t xml:space="preserve">Приказ Министерства агропромышленного комплекса и развития сельских территорий Ульяновской области об утверждении положения о комиссии для определения права граждан быть обеспеченными жильём </w:t>
            </w:r>
            <w:r>
              <w:rPr>
                <w:rFonts w:eastAsia="Calibri" w:cs="PT Astra Serif" w:ascii="PT Astra Serif" w:hAnsi="PT Astra Serif" w:eastAsiaTheme="minorHAnsi"/>
                <w:color w:val="000000"/>
                <w:highlight w:val="white"/>
                <w:lang w:eastAsia="en-US"/>
              </w:rPr>
              <w:t>на сельских территориях Ульяновской области, предоставляемым по договору найма жилого помещения.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Макаричева Е.А.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Болтунова А.А.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</w:rPr>
            </w:pPr>
            <w:r>
              <w:rPr>
                <w:rFonts w:eastAsia="Calibri" w:cs="PT Astra Serif" w:ascii="PT Astra Serif" w:hAnsi="PT Astra Serif" w:eastAsiaTheme="minorHAnsi"/>
                <w:highlight w:val="white"/>
                <w:lang w:eastAsia="en-US"/>
              </w:rPr>
              <w:t>Проектом планируется утвердить положени</w:t>
            </w:r>
            <w:r>
              <w:rPr>
                <w:rFonts w:eastAsia="Source Han Sans CN Regular" w:cs="Lohit Devanagari" w:ascii="PT Astra Serif" w:hAnsi="PT Astra Serif"/>
                <w:kern w:val="2"/>
                <w:highlight w:val="white"/>
                <w:lang w:bidi="ru-RU"/>
              </w:rPr>
              <w:t>е</w:t>
            </w:r>
            <w:r>
              <w:rPr>
                <w:rFonts w:eastAsia="Calibri" w:cs="PT Astra Serif" w:ascii="PT Astra Serif" w:hAnsi="PT Astra Serif" w:eastAsiaTheme="minorHAnsi"/>
                <w:highlight w:val="white"/>
                <w:lang w:eastAsia="en-US"/>
              </w:rPr>
              <w:t xml:space="preserve"> о комиссии для определения права граждан быть обеспеченными жильём  на сельских территориях Ульяновской области, предоставляемым по договору найма жилого помещения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 xml:space="preserve"> (в соответствии с постановлением Правительства о  04.05.2022 № 217-П)</w:t>
            </w:r>
          </w:p>
        </w:tc>
      </w:tr>
      <w:tr>
        <w:trPr>
          <w:trHeight w:val="419" w:hRule="atLeast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highlight w:val="white"/>
                <w:lang w:eastAsia="en-US"/>
              </w:rPr>
              <w:t xml:space="preserve">Приказ Министерства агропромышленного комплекса и развития сельских территорий Ульяновской области об утверждении положения о комиссии по включению проектов в реестр проектов </w:t>
            </w:r>
            <w:r>
              <w:rPr>
                <w:rFonts w:eastAsia="Calibri" w:cs="PT Astra Serif" w:ascii="PT Astra Serif" w:hAnsi="PT Astra Serif" w:eastAsiaTheme="minorHAnsi"/>
                <w:highlight w:val="white"/>
                <w:lang w:eastAsia="en-US"/>
              </w:rPr>
              <w:t xml:space="preserve"> компактной жилищной застройки.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Макаричева Е.А.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Болтунова А.А.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34" w:hanging="0"/>
              <w:jc w:val="center"/>
              <w:rPr>
                <w:rFonts w:ascii="PT Astra Serif" w:hAnsi="PT Astra Serif" w:eastAsia="Calibri" w:eastAsiaTheme="minorHAnsi"/>
                <w:bCs/>
                <w:lang w:eastAsia="en-US"/>
              </w:rPr>
            </w:pPr>
            <w:r>
              <w:rPr>
                <w:rFonts w:eastAsia="Calibri" w:ascii="PT Astra Serif" w:hAnsi="PT Astra Serif" w:eastAsiaTheme="minorHAnsi"/>
                <w:bCs/>
                <w:lang w:eastAsia="en-US"/>
              </w:rPr>
              <w:t>-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PT Astra Serif" w:hAnsi="PT Astra Serif"/>
                <w:highlight w:val="white"/>
              </w:rPr>
            </w:pPr>
            <w:r>
              <w:rPr>
                <w:rFonts w:eastAsia="Calibri" w:cs="PT Astra Serif" w:ascii="PT Astra Serif" w:hAnsi="PT Astra Serif" w:eastAsiaTheme="minorHAnsi"/>
                <w:highlight w:val="white"/>
                <w:lang w:eastAsia="en-US"/>
              </w:rPr>
              <w:t>Проектом планируется утверждение положения о комиссии по включению проектов в реестр проектов компактной жилищной застройки.</w:t>
            </w:r>
          </w:p>
        </w:tc>
      </w:tr>
      <w:tr>
        <w:trPr>
          <w:trHeight w:val="419" w:hRule="atLeast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ascii="PT Astra Serif" w:hAnsi="PT Astra Serif"/>
              </w:rPr>
              <w:t>Приказ Министерства агропромышленного комплекса и развития сельских территорий Ульяновской области  «О внесении изменений в приказ Министерства агропромышленного комплекса и развития сельских территорий Ульяновской области  от 02.06.2021 № 17»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Макаричева Е.А.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Болтунова А.А.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eastAsiaTheme="minorHAnsi" w:ascii="PT Astra Serif" w:hAnsi="PT Astra Serif"/>
                <w:lang w:eastAsia="en-US"/>
              </w:rPr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Изменение утверждённых форм документов</w:t>
            </w:r>
          </w:p>
        </w:tc>
      </w:tr>
      <w:tr>
        <w:trPr>
          <w:trHeight w:val="419" w:hRule="atLeast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Приказ Министерства агропромышленного комплекса и развития сельских территорий Ульяновской области «О внесении изменений в </w:t>
            </w:r>
            <w:r>
              <w:rPr>
                <w:rFonts w:eastAsia="Calibri" w:cs="PT Astra Serif" w:ascii="PT Astra Serif" w:hAnsi="PT Astra Serif" w:eastAsiaTheme="minorHAnsi"/>
                <w:lang w:eastAsia="en-US"/>
              </w:rPr>
              <w:t xml:space="preserve"> приказ Министерства  агропромышленного комплекса и развития сельских территорий Ульяновской области </w:t>
            </w:r>
            <w:r>
              <w:rPr>
                <w:rFonts w:ascii="PT Astra Serif" w:hAnsi="PT Astra Serif"/>
              </w:rPr>
              <w:t>от 09.11.2021 № 44»</w:t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Гудалова М.И.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Приказ Министерства агропромышленного комплекса и развития сельских территорий Ульяновской области от 09.11.2021 № 44 «Об утверждении Положения о конкурсной комиссии для рассмотрения заявок и прилагаемых к ним конкурсных материалов и подведения итогов ежегодного областного конкурса «Самая красивая деревня Ульяновской области» среди сельских населенных пунктов Ульяновской области»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Внесение изменений в Положение о комиссии</w:t>
            </w:r>
          </w:p>
        </w:tc>
      </w:tr>
      <w:tr>
        <w:trPr>
          <w:trHeight w:val="419" w:hRule="atLeast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  <w:t>Приказ Министерства агропромышленного комплекса и развития сельских территорий Ульяновской области «О внесении изменения в приказ  Министерства агропромышленного комплекса и развития сельских территорий Ульяновской области от 30.06.2021 № 25»</w:t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Макаричева Е.А.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Юманова С.В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Приказ от 30.06.2021 № 25 «Об утверждении форм документов для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их затрат, связанных с развитием экономической деятельности»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Изменение форм утверждённых документов</w:t>
            </w:r>
          </w:p>
        </w:tc>
      </w:tr>
      <w:tr>
        <w:trPr>
          <w:trHeight w:val="419" w:hRule="atLeast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  <w:t>Приказ Министерства агропромышленного комплекса и развития сельских территорий Ульяновской области «О внесении изменения в приказ  Министерства агропромышленного комплекса и развития сельских территорий Ульяновской области от 28.04.2023 № 12»</w:t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Макаричева Е.А.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Юманова С.В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Приказ от 28.04.2023 № 12 «Об утверждении формы заявки на получение субсидии из областного бюджета Ульяновской области в целях софинансирования расходных обязательств, связанных с благоустройством сельских территорий»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 w:eastAsia="Calibri" w:cs="PT Astra Serif" w:eastAsiaTheme="minorHAnsi"/>
                <w:highlight w:val="white"/>
                <w:lang w:eastAsia="en-US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Внесение изменений в утверждённую форму заявки</w:t>
            </w:r>
          </w:p>
        </w:tc>
      </w:tr>
      <w:tr>
        <w:trPr>
          <w:trHeight w:val="419" w:hRule="atLeast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  <w:t>Приказ Министерства агропромышленного комплекса и развития сельских территорий Ульяновской области «О внесении изменения в приказ  Министерства агропромышленного комплекса и развития сельских территорий Ульяновской области от 16.09.2019 № 43»</w:t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Макаричева Е.А.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Юманова С.В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Приказ от 16.09.2019 № 43</w:t>
            </w:r>
          </w:p>
          <w:p>
            <w:pPr>
              <w:pStyle w:val="Normal"/>
              <w:suppressAutoHyphens w:val="false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«Об утверждении Положения о конкурсной комиссии для определения победителя конкурсного отбора на предоставление гранта 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eastAsia="Calibri" w:cs="PT Astra Serif" w:eastAsiaTheme="minorHAnsi"/>
                <w:highlight w:val="white"/>
                <w:lang w:eastAsia="en-US"/>
              </w:rPr>
            </w:pPr>
            <w:r>
              <w:rPr>
                <w:rFonts w:eastAsia="Calibri" w:ascii="PT Astra Serif" w:hAnsi="PT Astra Serif" w:eastAsiaTheme="minorHAnsi"/>
                <w:lang w:eastAsia="en-US"/>
              </w:rPr>
              <w:t>Внесение изменений в порядок формирования и деятельности конкурсной комиссии</w:t>
            </w:r>
          </w:p>
        </w:tc>
      </w:tr>
      <w:tr>
        <w:trPr>
          <w:trHeight w:val="419" w:hRule="atLeast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  <w:t>Приказ Министерства агропромышленного комплекса и развития сельских территорий Ульяновской области «О внесении изменения в приказ  Министерства агропромышленного комплекса и развития сельских территорий Ульяновской области от 07.06.2022 № 35»</w:t>
            </w:r>
          </w:p>
          <w:p>
            <w:pPr>
              <w:pStyle w:val="Normal"/>
              <w:widowControl w:val="false"/>
              <w:snapToGrid w:val="false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cs="PT Astra Serif" w:ascii="PT Astra Serif" w:hAnsi="PT Astra Serif"/>
                <w:color w:val="000000"/>
              </w:rPr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Макаричева Е.А.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Юманова С.В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Приказ от 07.06.2022 № 35</w:t>
            </w:r>
          </w:p>
          <w:p>
            <w:pPr>
              <w:pStyle w:val="Normal"/>
              <w:suppressAutoHyphens w:val="false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«Об утверждении Положения о деятельности комиссии по определению победителей отбора для предоставления субсидий из областного бюджета Ульяновской области садоводческим и огородническим некоммерческим товариществам в целях возмещения части их затрат, связанных с развитием экономической деятельности»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 w:eastAsia="Calibri" w:cs="PT Astra Serif" w:eastAsiaTheme="minorHAnsi"/>
                <w:highlight w:val="white"/>
                <w:lang w:eastAsia="en-US"/>
              </w:rPr>
            </w:pPr>
            <w:r>
              <w:rPr>
                <w:rFonts w:eastAsia="Calibri" w:ascii="PT Astra Serif" w:hAnsi="PT Astra Serif" w:eastAsiaTheme="minorHAnsi"/>
                <w:lang w:eastAsia="en-US"/>
              </w:rPr>
              <w:t>Внесение изменений в порядок формирования и деятельности комиссии</w:t>
            </w:r>
          </w:p>
        </w:tc>
      </w:tr>
      <w:tr>
        <w:trPr>
          <w:trHeight w:val="419" w:hRule="atLeast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both"/>
              <w:rPr>
                <w:rFonts w:ascii="PT Astra Serif" w:hAnsi="PT Astra Serif"/>
                <w:highlight w:val="white"/>
              </w:rPr>
            </w:pPr>
            <w:r>
              <w:rPr>
                <w:rFonts w:eastAsia="PT Astra Serif" w:cs="PT Astra Serif" w:ascii="PT Astra Serif" w:hAnsi="PT Astra Serif"/>
                <w:color w:val="000000"/>
                <w:highlight w:val="white"/>
                <w:lang w:eastAsia="en-US"/>
              </w:rPr>
              <w:t>Приказ Министерства агропромышленного комплекса и развития сельских территорий Ульяновской области «О внесении изменений в приказ</w:t>
              <w:br/>
              <w:t>Министерства агропромышленного комплекса и развития сельских территорий Ульяновской области от 31.01.2022 № 3»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13" w:right="-113" w:hanging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Макаричева Е.А.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Болтунова А.А.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Приказ министерства агропромышленного комплекса и развития сельских территорий Ульяновской обл. от 31.01.2022 № 3 «Об утверждении формы заявки на получение субсидии из областного бюджета Ульяновской области в целях софинансирования расходных обязательств, связанных с обустройством объектами инженерной инфраструктуры и благоустройством площадок, расположенных на сельских территориях, под компактную жилищную застройку»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highlight w:val="white"/>
              </w:rPr>
            </w:pPr>
            <w:r>
              <w:rPr>
                <w:rFonts w:eastAsia="Calibri" w:cs="PT Astra Serif" w:ascii="PT Astra Serif" w:hAnsi="PT Astra Serif" w:eastAsiaTheme="minorHAnsi"/>
                <w:highlight w:val="white"/>
                <w:lang w:eastAsia="en-US"/>
              </w:rPr>
              <w:t>Изменение формы заявки на получение субсидии.</w:t>
            </w:r>
          </w:p>
        </w:tc>
      </w:tr>
      <w:tr>
        <w:trPr>
          <w:trHeight w:val="419" w:hRule="atLeast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rFonts w:ascii="PT Astra Serif" w:hAnsi="PT Astra Serif"/>
              </w:rPr>
            </w:pPr>
            <w:r>
              <w:rPr>
                <w:rFonts w:eastAsia="PT Astra Serif" w:cs="PT Astra Serif" w:ascii="PT Astra Serif" w:hAnsi="PT Astra Serif"/>
                <w:color w:val="000000"/>
                <w:highlight w:val="white"/>
                <w:lang w:eastAsia="en-US"/>
              </w:rPr>
              <w:t>Приказ Министерства агропромышленного комплекса и развития сельских территорий Ульяновской области «О внесении изменений в приказ</w:t>
              <w:br/>
              <w:t>Министерства агропромышленного комплекса и развития сельских территорий Ульяновской области от 16.09.2019 № 44»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Макаричева Е.А.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Юманова С.В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Приказ от 16.09.2019 № 44</w:t>
            </w:r>
          </w:p>
          <w:p>
            <w:pPr>
              <w:pStyle w:val="Normal"/>
              <w:suppressAutoHyphens w:val="false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«Об утверждении форм документов для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садоводства»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ascii="PT Astra Serif" w:hAnsi="PT Astra Serif" w:eastAsiaTheme="minorHAnsi"/>
                <w:lang w:eastAsia="en-US"/>
              </w:rPr>
              <w:t>Изменение  утверждённых форм документов</w:t>
            </w:r>
          </w:p>
        </w:tc>
      </w:tr>
      <w:tr>
        <w:trPr>
          <w:trHeight w:val="419" w:hRule="atLeast"/>
        </w:trPr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113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  <w:b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Распоряжение Министерства агропромышленного комплекса</w:t>
              <w:br/>
              <w:t>и развития сельских территорий Ульяновской области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eastAsiaTheme="minorHAnsi" w:ascii="PT Astra Serif" w:hAnsi="PT Astra Serif"/>
                <w:lang w:eastAsia="en-US"/>
              </w:rPr>
            </w:r>
          </w:p>
        </w:tc>
      </w:tr>
      <w:tr>
        <w:trPr>
          <w:trHeight w:val="419" w:hRule="atLeast"/>
        </w:trPr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113" w:hanging="0"/>
              <w:jc w:val="center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PT Astra Serif" w:hAnsi="PT Astra Serif"/>
              </w:rPr>
            </w:pPr>
            <w:r>
              <w:rPr>
                <w:rFonts w:cs="PT Astra Serif" w:ascii="PT Astra Serif" w:hAnsi="PT Astra Serif"/>
                <w:highlight w:val="white"/>
              </w:rPr>
              <w:t>Распоряжение Министерства агропромышленного комплекса и развития сельских территорий Ульяновской области «Об утверждении положения</w:t>
              <w:br/>
              <w:t>о комиссии для проведения проверок соответствия организаций и индивидуальных предпринимателей, являющихся в том числе сельскохозяйственными товаропроизводителями, требованиям и условиям, установленным при предоставлении субсидий, комплектности представленных ими в Министерство агропромышленного комплекса и развития сельских территорий Ульяновской области документов для получения субсидий, полноты и достоверности содержащихся в них сведений.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13" w:hanging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 мере необхо-димости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PT Astra Serif" w:hAnsi="PT Astra Serif" w:eastAsia="Calibri" w:cs="PT Astra Serif" w:eastAsiaTheme="minorHAnsi"/>
                <w:lang w:eastAsia="en-US"/>
              </w:rPr>
            </w:pPr>
            <w:r>
              <w:rPr>
                <w:rFonts w:eastAsia="Calibri" w:cs="PT Astra Serif" w:eastAsiaTheme="minorHAnsi" w:ascii="PT Astra Serif" w:hAnsi="PT Astra Serif"/>
                <w:lang w:eastAsia="en-US"/>
              </w:rPr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highlight w:val="white"/>
              </w:rPr>
            </w:pPr>
            <w:r>
              <w:rPr>
                <w:rFonts w:eastAsia="Calibri" w:cs="PT Astra Serif" w:ascii="PT Astra Serif" w:hAnsi="PT Astra Serif" w:eastAsiaTheme="minorHAnsi"/>
                <w:sz w:val="28"/>
                <w:szCs w:val="28"/>
                <w:highlight w:val="white"/>
                <w:lang w:eastAsia="en-US"/>
              </w:rPr>
              <w:t>Проектом планируется актуализация положений комиссии и её состава.</w:t>
            </w:r>
          </w:p>
        </w:tc>
      </w:tr>
    </w:tbl>
    <w:p>
      <w:pPr>
        <w:pStyle w:val="Normal"/>
        <w:jc w:val="center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</w:r>
    </w:p>
    <w:p>
      <w:pPr>
        <w:pStyle w:val="Normal"/>
        <w:jc w:val="center"/>
        <w:rPr>
          <w:rFonts w:ascii="PT Astra Serif" w:hAnsi="PT Astra Serif"/>
          <w:lang w:eastAsia="ar-SA"/>
        </w:rPr>
      </w:pPr>
      <w:r>
        <w:rPr>
          <w:rFonts w:ascii="PT Astra Serif" w:hAnsi="PT Astra Serif"/>
          <w:lang w:eastAsia="ar-SA"/>
        </w:rPr>
        <w:t>________________</w:t>
      </w:r>
    </w:p>
    <w:p>
      <w:pPr>
        <w:pStyle w:val="Normal"/>
        <w:rPr>
          <w:rFonts w:ascii="PT Astra Serif" w:hAnsi="PT Astra Serif"/>
        </w:rPr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765" w:footer="0" w:bottom="85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59051845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369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 w:customStyle="1">
    <w:name w:val="Heading 1"/>
    <w:basedOn w:val="Normal"/>
    <w:link w:val="1"/>
    <w:uiPriority w:val="99"/>
    <w:qFormat/>
    <w:rsid w:val="00fd369a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9"/>
    <w:qFormat/>
    <w:rsid w:val="00fd369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Pagenumber">
    <w:name w:val="page number"/>
    <w:basedOn w:val="DefaultParagraphFont"/>
    <w:qFormat/>
    <w:rsid w:val="00fd369a"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fd369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fd369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nenumber">
    <w:name w:val="line number"/>
    <w:basedOn w:val="DefaultParagraphFont"/>
    <w:uiPriority w:val="99"/>
    <w:semiHidden/>
    <w:unhideWhenUsed/>
    <w:qFormat/>
    <w:rsid w:val="00fd369a"/>
    <w:rPr/>
  </w:style>
  <w:style w:type="character" w:styleId="Style15" w:customStyle="1">
    <w:name w:val="Текст выноски Знак"/>
    <w:basedOn w:val="DefaultParagraphFont"/>
    <w:uiPriority w:val="99"/>
    <w:semiHidden/>
    <w:qFormat/>
    <w:rsid w:val="00fd369a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Интернет-ссылка"/>
    <w:rsid w:val="00e37cb8"/>
    <w:rPr>
      <w:color w:val="000080"/>
      <w:u w:val="single"/>
    </w:rPr>
  </w:style>
  <w:style w:type="character" w:styleId="Style17" w:customStyle="1">
    <w:name w:val="Без интервала Знак"/>
    <w:qFormat/>
    <w:rsid w:val="00e37cb8"/>
    <w:rPr>
      <w:rFonts w:ascii="Times New Roman" w:hAnsi="Times New Roman" w:cs="Times New Roman"/>
      <w:strike w:val="false"/>
      <w:dstrike w:val="false"/>
      <w:sz w:val="28"/>
      <w:szCs w:val="28"/>
      <w:u w:val="none"/>
      <w:effect w:val="none"/>
    </w:rPr>
  </w:style>
  <w:style w:type="character" w:styleId="12" w:customStyle="1">
    <w:name w:val="Верхний колонтитул Знак1"/>
    <w:basedOn w:val="DefaultParagraphFont"/>
    <w:link w:val="af2"/>
    <w:uiPriority w:val="99"/>
    <w:semiHidden/>
    <w:qFormat/>
    <w:rsid w:val="001f02c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3" w:customStyle="1">
    <w:name w:val="Нижний колонтитул Знак1"/>
    <w:basedOn w:val="DefaultParagraphFont"/>
    <w:link w:val="af3"/>
    <w:uiPriority w:val="99"/>
    <w:semiHidden/>
    <w:qFormat/>
    <w:rsid w:val="001f02c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 w:customStyle="1">
    <w:name w:val="Заголовок"/>
    <w:basedOn w:val="Normal"/>
    <w:next w:val="Style19"/>
    <w:qFormat/>
    <w:rsid w:val="00e37cb8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rsid w:val="00e37cb8"/>
    <w:pPr>
      <w:spacing w:lineRule="auto" w:line="276" w:before="0" w:after="140"/>
    </w:pPr>
    <w:rPr/>
  </w:style>
  <w:style w:type="paragraph" w:styleId="Style20">
    <w:name w:val="List"/>
    <w:basedOn w:val="Style19"/>
    <w:rsid w:val="00e37cb8"/>
    <w:pPr/>
    <w:rPr>
      <w:rFonts w:ascii="PT Astra Serif" w:hAnsi="PT Astra Serif" w:cs="Noto Sans Devanagari"/>
    </w:rPr>
  </w:style>
  <w:style w:type="paragraph" w:styleId="Style21" w:customStyle="1">
    <w:name w:val="Caption"/>
    <w:basedOn w:val="Normal"/>
    <w:qFormat/>
    <w:rsid w:val="00e37cb8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e37cb8"/>
    <w:pPr>
      <w:suppressLineNumbers/>
    </w:pPr>
    <w:rPr>
      <w:rFonts w:ascii="PT Astra Serif" w:hAnsi="PT Astra Serif" w:cs="Noto Sans Devanagari"/>
    </w:rPr>
  </w:style>
  <w:style w:type="paragraph" w:styleId="14" w:customStyle="1">
    <w:name w:val="Без интервала1"/>
    <w:qFormat/>
    <w:rsid w:val="00fd369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qFormat/>
    <w:rsid w:val="00fd369a"/>
    <w:pPr>
      <w:spacing w:before="280" w:after="280"/>
    </w:pPr>
    <w:rPr>
      <w:sz w:val="18"/>
      <w:szCs w:val="18"/>
      <w:lang w:eastAsia="ar-SA"/>
    </w:rPr>
  </w:style>
  <w:style w:type="paragraph" w:styleId="HEADERTEXT" w:customStyle="1">
    <w:name w:val=".HEADERTEXT"/>
    <w:uiPriority w:val="99"/>
    <w:qFormat/>
    <w:rsid w:val="00fd369a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4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fd369a"/>
    <w:pPr>
      <w:spacing w:before="0" w:after="0"/>
      <w:ind w:left="720" w:hanging="0"/>
      <w:contextualSpacing/>
    </w:pPr>
    <w:rPr/>
  </w:style>
  <w:style w:type="paragraph" w:styleId="Style23" w:customStyle="1">
    <w:name w:val="Верхний и нижний колонтитулы"/>
    <w:basedOn w:val="Normal"/>
    <w:qFormat/>
    <w:rsid w:val="00e37cb8"/>
    <w:pPr/>
    <w:rPr/>
  </w:style>
  <w:style w:type="paragraph" w:styleId="Style24">
    <w:name w:val="Header"/>
    <w:basedOn w:val="Normal"/>
    <w:link w:val="11"/>
    <w:uiPriority w:val="99"/>
    <w:semiHidden/>
    <w:unhideWhenUsed/>
    <w:rsid w:val="001f02c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12"/>
    <w:uiPriority w:val="99"/>
    <w:semiHidden/>
    <w:unhideWhenUsed/>
    <w:rsid w:val="001f02c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fd369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fd369a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369a"/>
    <w:pPr>
      <w:widowControl/>
      <w:suppressAutoHyphens w:val="true"/>
      <w:bidi w:val="0"/>
      <w:spacing w:before="0" w:after="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4"/>
      <w:szCs w:val="22"/>
      <w:lang w:eastAsia="ru-RU" w:val="ru-RU" w:bidi="ar-SA"/>
    </w:rPr>
  </w:style>
  <w:style w:type="paragraph" w:styleId="ConsPlusNonformat" w:customStyle="1">
    <w:name w:val="ConsPlusNonformat"/>
    <w:qFormat/>
    <w:rsid w:val="00fd369a"/>
    <w:pPr>
      <w:widowControl w:val="false"/>
      <w:suppressAutoHyphens w:val="true"/>
      <w:bidi w:val="0"/>
      <w:spacing w:lineRule="auto" w:line="276" w:before="0" w:after="200"/>
      <w:jc w:val="left"/>
    </w:pPr>
    <w:rPr>
      <w:rFonts w:eastAsia="Lucida Sans Unicode" w:cs="font221" w:ascii="Calibri" w:hAnsi="Calibri" w:asciiTheme="minorHAnsi" w:hAnsiTheme="minorHAnsi"/>
      <w:color w:val="auto"/>
      <w:kern w:val="2"/>
      <w:sz w:val="24"/>
      <w:szCs w:val="22"/>
      <w:lang w:eastAsia="ar-SA" w:val="ru-RU" w:bidi="ar-SA"/>
    </w:rPr>
  </w:style>
  <w:style w:type="paragraph" w:styleId="FORMATTEXT" w:customStyle="1">
    <w:name w:val=".FORMATTEXT"/>
    <w:uiPriority w:val="99"/>
    <w:qFormat/>
    <w:rsid w:val="00fd369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PlusTitle" w:customStyle="1">
    <w:name w:val="ConsPlusTitle"/>
    <w:qFormat/>
    <w:rsid w:val="00e37cb8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b/>
      <w:bCs/>
      <w:color w:val="000000"/>
      <w:kern w:val="0"/>
      <w:sz w:val="24"/>
      <w:szCs w:val="20"/>
      <w:lang w:eastAsia="ru-RU" w:val="ru-RU" w:bidi="ar-SA"/>
    </w:rPr>
  </w:style>
  <w:style w:type="paragraph" w:styleId="Standard" w:customStyle="1">
    <w:name w:val="Standard"/>
    <w:qFormat/>
    <w:rsid w:val="00e37cb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ru-RU" w:bidi="ar-SA"/>
    </w:rPr>
  </w:style>
  <w:style w:type="paragraph" w:styleId="ConsPlusNormal" w:customStyle="1">
    <w:name w:val="ConsPlusNormal"/>
    <w:qFormat/>
    <w:rsid w:val="00e37cb8"/>
    <w:pPr>
      <w:widowControl/>
      <w:suppressAutoHyphens w:val="true"/>
      <w:bidi w:val="0"/>
      <w:spacing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LibreOffice/6.4.7.2$Linux_X86_64 LibreOffice_project/40$Build-2</Application>
  <Pages>8</Pages>
  <Words>1231</Words>
  <Characters>9250</Characters>
  <CharactersWithSpaces>10366</CharactersWithSpaces>
  <Paragraphs>143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2023-06-29T11:18:00Z</dcterms:created>
  <dc:creator>Пользователь</dc:creator>
  <dc:description/>
  <dc:language>ru-RU</dc:language>
  <cp:lastModifiedBy/>
  <cp:lastPrinted>2022-03-10T16:30:00Z</cp:lastPrinted>
  <dcterms:modified xsi:type="dcterms:W3CDTF">2023-06-29T16:44:13Z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